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D3" w:rsidRPr="00B46DE8" w:rsidRDefault="00297A80" w:rsidP="00297A80">
      <w:pPr>
        <w:pStyle w:val="Subttulo"/>
        <w:spacing w:line="360" w:lineRule="auto"/>
        <w:jc w:val="left"/>
        <w:rPr>
          <w:rFonts w:ascii="Lucida Sans Unicode" w:hAnsi="Lucida Sans Unicode" w:cs="Lucida Sans Unicode"/>
          <w:color w:val="0000FF"/>
          <w:sz w:val="60"/>
          <w:szCs w:val="60"/>
          <w:u w:val="none"/>
        </w:rPr>
      </w:pPr>
      <w:r w:rsidRPr="00297A80">
        <w:rPr>
          <w:rFonts w:ascii="Bookman Old Style" w:hAnsi="Bookman Old Style"/>
          <w:b w:val="0"/>
          <w:sz w:val="56"/>
          <w:szCs w:val="56"/>
          <w:u w:val="none"/>
        </w:rPr>
        <w:object w:dxaOrig="218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4" o:title=""/>
          </v:shape>
          <o:OLEObject Type="Embed" ProgID="Word.Picture.8" ShapeID="_x0000_i1025" DrawAspect="Content" ObjectID="_1574594612" r:id="rId5"/>
        </w:object>
      </w:r>
      <w:r w:rsidRPr="00297A80">
        <w:rPr>
          <w:rFonts w:ascii="Bookman Old Style" w:hAnsi="Bookman Old Style"/>
          <w:b w:val="0"/>
          <w:sz w:val="56"/>
          <w:szCs w:val="56"/>
          <w:u w:val="none"/>
        </w:rPr>
        <w:t xml:space="preserve">     </w:t>
      </w:r>
      <w:r w:rsidR="002762D3" w:rsidRPr="00B46DE8">
        <w:rPr>
          <w:rFonts w:ascii="Lucida Sans Unicode" w:hAnsi="Lucida Sans Unicode" w:cs="Lucida Sans Unicode"/>
          <w:color w:val="0000FF"/>
          <w:sz w:val="60"/>
          <w:szCs w:val="60"/>
          <w:u w:val="none"/>
        </w:rPr>
        <w:t>CELEBRAÇÃO DE NATAL</w:t>
      </w:r>
    </w:p>
    <w:p w:rsidR="00C10E83" w:rsidRDefault="00F92B88" w:rsidP="00A84212">
      <w:pPr>
        <w:pStyle w:val="Subttulo"/>
        <w:ind w:left="142"/>
        <w:rPr>
          <w:rFonts w:ascii="Tahoma" w:hAnsi="Tahoma" w:cs="Tahoma"/>
          <w:b w:val="0"/>
          <w:sz w:val="40"/>
          <w:szCs w:val="40"/>
          <w:u w:val="none"/>
        </w:rPr>
      </w:pPr>
      <w:r>
        <w:rPr>
          <w:rFonts w:ascii="Tahoma" w:hAnsi="Tahoma" w:cs="Tahoma"/>
          <w:b w:val="0"/>
          <w:noProof/>
          <w:sz w:val="40"/>
          <w:szCs w:val="40"/>
          <w:u w:val="none"/>
        </w:rPr>
        <w:drawing>
          <wp:inline distT="0" distB="0" distL="0" distR="0">
            <wp:extent cx="6096000" cy="4572000"/>
            <wp:effectExtent l="19050" t="0" r="0" b="0"/>
            <wp:docPr id="1" name="Imagem 3" descr="C:\Users\03439-8\jesus-b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439-8\jesus-bir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62" w:rsidRDefault="008A2862" w:rsidP="00CF5834">
      <w:pPr>
        <w:jc w:val="center"/>
        <w:rPr>
          <w:rFonts w:ascii="Lucida Sans Unicode" w:hAnsi="Lucida Sans Unicode" w:cs="Lucida Sans Unicode"/>
          <w:b/>
          <w:color w:val="0000FF"/>
          <w:sz w:val="10"/>
          <w:szCs w:val="10"/>
        </w:rPr>
      </w:pPr>
    </w:p>
    <w:p w:rsidR="00DA731A" w:rsidRPr="00DA731A" w:rsidRDefault="00DA731A" w:rsidP="00C24F5F">
      <w:pPr>
        <w:spacing w:line="360" w:lineRule="auto"/>
        <w:jc w:val="center"/>
        <w:rPr>
          <w:rFonts w:ascii="Lucida Sans Unicode" w:hAnsi="Lucida Sans Unicode" w:cs="Lucida Sans Unicode"/>
          <w:b/>
          <w:color w:val="FF0000"/>
          <w:sz w:val="18"/>
          <w:szCs w:val="18"/>
        </w:rPr>
      </w:pPr>
    </w:p>
    <w:p w:rsidR="00DA731A" w:rsidRPr="00C24F5F" w:rsidRDefault="00C24F5F" w:rsidP="00C24F5F">
      <w:pPr>
        <w:spacing w:line="360" w:lineRule="auto"/>
        <w:rPr>
          <w:rFonts w:ascii="Verdana" w:hAnsi="Verdana" w:cs="Lucida Sans Unicode"/>
          <w:b/>
          <w:color w:val="FF0000"/>
          <w:sz w:val="40"/>
          <w:szCs w:val="40"/>
        </w:rPr>
      </w:pPr>
      <w:r>
        <w:rPr>
          <w:rFonts w:ascii="Verdana" w:hAnsi="Verdana" w:cs="Lucida Sans Unicode"/>
          <w:b/>
          <w:color w:val="FF0000"/>
          <w:sz w:val="40"/>
          <w:szCs w:val="40"/>
        </w:rPr>
        <w:t xml:space="preserve">         </w:t>
      </w:r>
      <w:r w:rsidR="00CF5834" w:rsidRPr="00C24F5F">
        <w:rPr>
          <w:rFonts w:ascii="Verdana" w:hAnsi="Verdana" w:cs="Lucida Sans Unicode"/>
          <w:b/>
          <w:color w:val="FF0000"/>
          <w:sz w:val="40"/>
          <w:szCs w:val="40"/>
        </w:rPr>
        <w:t>“</w:t>
      </w:r>
      <w:r w:rsidR="00297A80" w:rsidRPr="00C24F5F">
        <w:rPr>
          <w:rFonts w:ascii="Verdana" w:hAnsi="Verdana" w:cs="Lucida Sans Unicode"/>
          <w:b/>
          <w:color w:val="FF0000"/>
          <w:sz w:val="40"/>
          <w:szCs w:val="40"/>
        </w:rPr>
        <w:t>NATAL</w:t>
      </w:r>
      <w:r w:rsidR="004F5C72" w:rsidRPr="00C24F5F">
        <w:rPr>
          <w:rFonts w:ascii="Verdana" w:hAnsi="Verdana" w:cs="Lucida Sans Unicode"/>
          <w:b/>
          <w:color w:val="FF0000"/>
          <w:sz w:val="40"/>
          <w:szCs w:val="40"/>
        </w:rPr>
        <w:t xml:space="preserve"> </w:t>
      </w:r>
      <w:r w:rsidR="00E85A78" w:rsidRPr="00C24F5F">
        <w:rPr>
          <w:rFonts w:ascii="Verdana" w:hAnsi="Verdana" w:cs="Lucida Sans Unicode"/>
          <w:b/>
          <w:color w:val="FF0000"/>
          <w:sz w:val="40"/>
          <w:szCs w:val="40"/>
        </w:rPr>
        <w:t xml:space="preserve">TEMPO DE ALEGRIA, </w:t>
      </w:r>
    </w:p>
    <w:p w:rsidR="00CF5834" w:rsidRPr="00C24F5F" w:rsidRDefault="00DA731A" w:rsidP="00C24F5F">
      <w:pPr>
        <w:spacing w:line="360" w:lineRule="auto"/>
        <w:jc w:val="center"/>
        <w:rPr>
          <w:rFonts w:ascii="Verdana" w:hAnsi="Verdana" w:cs="Lucida Sans Unicode"/>
          <w:b/>
          <w:color w:val="FF0000"/>
          <w:sz w:val="40"/>
          <w:szCs w:val="40"/>
        </w:rPr>
      </w:pPr>
      <w:r w:rsidRPr="00C24F5F">
        <w:rPr>
          <w:rFonts w:ascii="Verdana" w:hAnsi="Verdana" w:cs="Lucida Sans Unicode"/>
          <w:b/>
          <w:color w:val="FF0000"/>
          <w:sz w:val="40"/>
          <w:szCs w:val="40"/>
        </w:rPr>
        <w:t xml:space="preserve">       </w:t>
      </w:r>
      <w:r w:rsidR="00E85A78" w:rsidRPr="00C24F5F">
        <w:rPr>
          <w:rFonts w:ascii="Verdana" w:hAnsi="Verdana" w:cs="Lucida Sans Unicode"/>
          <w:b/>
          <w:color w:val="FF0000"/>
          <w:sz w:val="40"/>
          <w:szCs w:val="40"/>
        </w:rPr>
        <w:t>PARTILHA E</w:t>
      </w:r>
      <w:proofErr w:type="gramStart"/>
      <w:r w:rsidR="00E85A78" w:rsidRPr="00C24F5F">
        <w:rPr>
          <w:rFonts w:ascii="Verdana" w:hAnsi="Verdana" w:cs="Lucida Sans Unicode"/>
          <w:b/>
          <w:color w:val="FF0000"/>
          <w:sz w:val="40"/>
          <w:szCs w:val="40"/>
        </w:rPr>
        <w:t xml:space="preserve"> </w:t>
      </w:r>
      <w:r w:rsidR="00C24F5F">
        <w:rPr>
          <w:rFonts w:ascii="Verdana" w:hAnsi="Verdana" w:cs="Lucida Sans Unicode"/>
          <w:b/>
          <w:color w:val="FF0000"/>
          <w:sz w:val="40"/>
          <w:szCs w:val="40"/>
        </w:rPr>
        <w:t xml:space="preserve"> </w:t>
      </w:r>
      <w:proofErr w:type="gramEnd"/>
      <w:r w:rsidR="00E85A78" w:rsidRPr="00C24F5F">
        <w:rPr>
          <w:rFonts w:ascii="Verdana" w:hAnsi="Verdana" w:cs="Lucida Sans Unicode"/>
          <w:b/>
          <w:color w:val="FF0000"/>
          <w:sz w:val="40"/>
          <w:szCs w:val="40"/>
        </w:rPr>
        <w:t>FRATERNIDADE”</w:t>
      </w:r>
    </w:p>
    <w:p w:rsidR="00FF3A5E" w:rsidRPr="00C24F5F" w:rsidRDefault="00FF3A5E" w:rsidP="00C24F5F">
      <w:pPr>
        <w:spacing w:line="276" w:lineRule="auto"/>
        <w:ind w:left="567"/>
        <w:rPr>
          <w:rFonts w:ascii="Verdana" w:hAnsi="Verdana" w:cs="Lucida Sans Unicode"/>
          <w:b/>
          <w:color w:val="0000FF"/>
          <w:sz w:val="40"/>
          <w:szCs w:val="40"/>
          <w:u w:val="single"/>
        </w:rPr>
      </w:pPr>
    </w:p>
    <w:p w:rsidR="002762D3" w:rsidRPr="00C24F5F" w:rsidRDefault="002762D3" w:rsidP="00C24F5F">
      <w:pPr>
        <w:spacing w:line="276" w:lineRule="auto"/>
        <w:ind w:left="567"/>
        <w:rPr>
          <w:rFonts w:ascii="Verdana" w:hAnsi="Verdana" w:cs="Lucida Sans Unicode"/>
          <w:b/>
          <w:color w:val="0000FF"/>
          <w:sz w:val="40"/>
          <w:szCs w:val="40"/>
        </w:rPr>
      </w:pPr>
      <w:r w:rsidRPr="00C24F5F">
        <w:rPr>
          <w:rFonts w:ascii="Verdana" w:hAnsi="Verdana" w:cs="Lucida Sans Unicode"/>
          <w:b/>
          <w:color w:val="0000FF"/>
          <w:sz w:val="40"/>
          <w:szCs w:val="40"/>
          <w:u w:val="single"/>
        </w:rPr>
        <w:t>DIA</w:t>
      </w:r>
      <w:r w:rsidRPr="00C24F5F">
        <w:rPr>
          <w:rFonts w:ascii="Verdana" w:hAnsi="Verdana" w:cs="Lucida Sans Unicode"/>
          <w:b/>
          <w:color w:val="0000FF"/>
          <w:sz w:val="40"/>
          <w:szCs w:val="40"/>
        </w:rPr>
        <w:t>: 2</w:t>
      </w:r>
      <w:r w:rsidR="00E85A78" w:rsidRPr="00C24F5F">
        <w:rPr>
          <w:rFonts w:ascii="Verdana" w:hAnsi="Verdana" w:cs="Lucida Sans Unicode"/>
          <w:b/>
          <w:color w:val="0000FF"/>
          <w:sz w:val="40"/>
          <w:szCs w:val="40"/>
        </w:rPr>
        <w:t>1</w:t>
      </w:r>
      <w:r w:rsidRPr="00C24F5F">
        <w:rPr>
          <w:rFonts w:ascii="Verdana" w:hAnsi="Verdana" w:cs="Lucida Sans Unicode"/>
          <w:b/>
          <w:color w:val="0000FF"/>
          <w:sz w:val="40"/>
          <w:szCs w:val="40"/>
        </w:rPr>
        <w:t xml:space="preserve"> / 12 / 201</w:t>
      </w:r>
      <w:r w:rsidR="00E85A78" w:rsidRPr="00C24F5F">
        <w:rPr>
          <w:rFonts w:ascii="Verdana" w:hAnsi="Verdana" w:cs="Lucida Sans Unicode"/>
          <w:b/>
          <w:color w:val="0000FF"/>
          <w:sz w:val="40"/>
          <w:szCs w:val="40"/>
        </w:rPr>
        <w:t xml:space="preserve">7 </w:t>
      </w:r>
    </w:p>
    <w:p w:rsidR="002762D3" w:rsidRPr="00C24F5F" w:rsidRDefault="002762D3" w:rsidP="00C24F5F">
      <w:pPr>
        <w:spacing w:line="276" w:lineRule="auto"/>
        <w:ind w:left="567"/>
        <w:rPr>
          <w:rFonts w:ascii="Verdana" w:hAnsi="Verdana" w:cs="Lucida Sans Unicode"/>
          <w:b/>
          <w:color w:val="0000FF"/>
          <w:sz w:val="40"/>
          <w:szCs w:val="40"/>
        </w:rPr>
      </w:pPr>
      <w:r w:rsidRPr="00C24F5F">
        <w:rPr>
          <w:rFonts w:ascii="Verdana" w:hAnsi="Verdana" w:cs="Lucida Sans Unicode"/>
          <w:b/>
          <w:color w:val="0000FF"/>
          <w:sz w:val="40"/>
          <w:szCs w:val="40"/>
          <w:u w:val="single"/>
        </w:rPr>
        <w:t>HORA</w:t>
      </w:r>
      <w:r w:rsidRPr="00C24F5F">
        <w:rPr>
          <w:rFonts w:ascii="Verdana" w:hAnsi="Verdana" w:cs="Lucida Sans Unicode"/>
          <w:b/>
          <w:color w:val="0000FF"/>
          <w:sz w:val="40"/>
          <w:szCs w:val="40"/>
        </w:rPr>
        <w:t>: 08 horas</w:t>
      </w:r>
    </w:p>
    <w:p w:rsidR="002762D3" w:rsidRPr="00C24F5F" w:rsidRDefault="002762D3" w:rsidP="00C24F5F">
      <w:pPr>
        <w:spacing w:line="276" w:lineRule="auto"/>
        <w:ind w:left="567"/>
        <w:rPr>
          <w:rFonts w:ascii="Verdana" w:hAnsi="Verdana" w:cs="Lucida Sans Unicode"/>
          <w:b/>
          <w:color w:val="0000FF"/>
          <w:sz w:val="40"/>
          <w:szCs w:val="40"/>
        </w:rPr>
      </w:pPr>
      <w:r w:rsidRPr="00C24F5F">
        <w:rPr>
          <w:rFonts w:ascii="Verdana" w:hAnsi="Verdana" w:cs="Lucida Sans Unicode"/>
          <w:b/>
          <w:color w:val="0000FF"/>
          <w:sz w:val="40"/>
          <w:szCs w:val="40"/>
          <w:u w:val="single"/>
        </w:rPr>
        <w:t>LOCAL</w:t>
      </w:r>
      <w:r w:rsidRPr="00C24F5F">
        <w:rPr>
          <w:rFonts w:ascii="Verdana" w:hAnsi="Verdana" w:cs="Lucida Sans Unicode"/>
          <w:b/>
          <w:color w:val="0000FF"/>
          <w:sz w:val="40"/>
          <w:szCs w:val="40"/>
        </w:rPr>
        <w:t>: Auditório Inácio Gabriel</w:t>
      </w:r>
    </w:p>
    <w:p w:rsidR="00297A80" w:rsidRPr="00C24F5F" w:rsidRDefault="00297A80" w:rsidP="00C24F5F">
      <w:pPr>
        <w:pStyle w:val="Subttulo"/>
        <w:spacing w:line="276" w:lineRule="auto"/>
        <w:ind w:left="142"/>
        <w:rPr>
          <w:rFonts w:ascii="Verdana" w:hAnsi="Verdana" w:cs="Tahoma"/>
          <w:b w:val="0"/>
          <w:sz w:val="28"/>
          <w:szCs w:val="28"/>
          <w:u w:val="none"/>
        </w:rPr>
      </w:pPr>
    </w:p>
    <w:p w:rsidR="009A56F2" w:rsidRPr="00C24F5F" w:rsidRDefault="009A56F2" w:rsidP="002762D3">
      <w:pPr>
        <w:pStyle w:val="Subttulo"/>
        <w:ind w:left="142"/>
        <w:rPr>
          <w:rFonts w:ascii="Verdana" w:hAnsi="Verdana" w:cs="Tahoma"/>
          <w:b w:val="0"/>
          <w:u w:val="none"/>
        </w:rPr>
      </w:pPr>
    </w:p>
    <w:p w:rsidR="009A56F2" w:rsidRPr="00B46DE8" w:rsidRDefault="009A56F2" w:rsidP="002762D3">
      <w:pPr>
        <w:pStyle w:val="Subttulo"/>
        <w:ind w:left="142"/>
        <w:rPr>
          <w:rFonts w:ascii="Verdana" w:hAnsi="Verdana" w:cs="Tahoma"/>
          <w:color w:val="0000FF"/>
          <w:sz w:val="40"/>
          <w:szCs w:val="40"/>
          <w:u w:val="none"/>
        </w:rPr>
      </w:pPr>
      <w:r w:rsidRPr="00B46DE8">
        <w:rPr>
          <w:rFonts w:ascii="Verdana" w:hAnsi="Verdana" w:cs="Tahoma"/>
          <w:color w:val="0000FF"/>
          <w:sz w:val="40"/>
          <w:szCs w:val="40"/>
          <w:u w:val="none"/>
        </w:rPr>
        <w:t>PARTICIPE!</w:t>
      </w:r>
    </w:p>
    <w:p w:rsidR="009A56F2" w:rsidRPr="00B46DE8" w:rsidRDefault="009A56F2" w:rsidP="002762D3">
      <w:pPr>
        <w:pStyle w:val="Subttulo"/>
        <w:ind w:left="142"/>
        <w:rPr>
          <w:rFonts w:ascii="Tahoma" w:hAnsi="Tahoma" w:cs="Tahoma"/>
          <w:sz w:val="32"/>
          <w:szCs w:val="32"/>
          <w:u w:val="none"/>
        </w:rPr>
      </w:pPr>
    </w:p>
    <w:p w:rsidR="00E85A78" w:rsidRPr="00E85A78" w:rsidRDefault="00E85A78" w:rsidP="00556520">
      <w:pPr>
        <w:pStyle w:val="Subttulo"/>
        <w:ind w:left="142"/>
        <w:jc w:val="right"/>
        <w:rPr>
          <w:rFonts w:ascii="Tahoma" w:hAnsi="Tahoma" w:cs="Tahoma"/>
          <w:b w:val="0"/>
          <w:sz w:val="28"/>
          <w:szCs w:val="28"/>
          <w:u w:val="none"/>
        </w:rPr>
      </w:pPr>
      <w:r w:rsidRPr="00B46DE8">
        <w:rPr>
          <w:rFonts w:ascii="Tahoma" w:hAnsi="Tahoma" w:cs="Tahoma"/>
          <w:color w:val="0000FF"/>
          <w:sz w:val="24"/>
          <w:szCs w:val="24"/>
          <w:u w:val="none"/>
        </w:rPr>
        <w:t>D</w:t>
      </w:r>
      <w:r w:rsidR="00297A80" w:rsidRPr="00B46DE8">
        <w:rPr>
          <w:rFonts w:ascii="Tahoma" w:hAnsi="Tahoma" w:cs="Tahoma"/>
          <w:color w:val="0000FF"/>
          <w:sz w:val="24"/>
          <w:szCs w:val="24"/>
          <w:u w:val="none"/>
        </w:rPr>
        <w:t>PL</w:t>
      </w:r>
      <w:r w:rsidRPr="00B46DE8">
        <w:rPr>
          <w:rFonts w:ascii="Tahoma" w:hAnsi="Tahoma" w:cs="Tahoma"/>
          <w:color w:val="0000FF"/>
          <w:sz w:val="24"/>
          <w:szCs w:val="24"/>
          <w:u w:val="none"/>
        </w:rPr>
        <w:t xml:space="preserve"> / </w:t>
      </w:r>
      <w:r w:rsidR="00297A80" w:rsidRPr="00B46DE8">
        <w:rPr>
          <w:rFonts w:ascii="Tahoma" w:hAnsi="Tahoma" w:cs="Tahoma"/>
          <w:color w:val="0000FF"/>
          <w:sz w:val="24"/>
          <w:szCs w:val="24"/>
          <w:u w:val="none"/>
        </w:rPr>
        <w:t xml:space="preserve">USGP </w:t>
      </w:r>
      <w:r w:rsidRPr="00B46DE8">
        <w:rPr>
          <w:rFonts w:ascii="Tahoma" w:hAnsi="Tahoma" w:cs="Tahoma"/>
          <w:color w:val="0000FF"/>
          <w:sz w:val="24"/>
          <w:szCs w:val="24"/>
          <w:u w:val="none"/>
        </w:rPr>
        <w:t xml:space="preserve">/ </w:t>
      </w:r>
      <w:r w:rsidR="00297A80" w:rsidRPr="00B46DE8">
        <w:rPr>
          <w:rFonts w:ascii="Tahoma" w:hAnsi="Tahoma" w:cs="Tahoma"/>
          <w:color w:val="0000FF"/>
          <w:sz w:val="24"/>
          <w:szCs w:val="24"/>
          <w:u w:val="none"/>
        </w:rPr>
        <w:t>UERT</w:t>
      </w:r>
      <w:r w:rsidRPr="00B46DE8">
        <w:rPr>
          <w:rFonts w:ascii="Tahoma" w:hAnsi="Tahoma" w:cs="Tahoma"/>
          <w:color w:val="0000FF"/>
          <w:sz w:val="24"/>
          <w:szCs w:val="24"/>
          <w:u w:val="none"/>
        </w:rPr>
        <w:t>- Serviço Social</w:t>
      </w:r>
    </w:p>
    <w:sectPr w:rsidR="00E85A78" w:rsidRPr="00E85A78" w:rsidSect="00BF300F">
      <w:pgSz w:w="11906" w:h="16838"/>
      <w:pgMar w:top="851" w:right="851" w:bottom="851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1E52AF"/>
    <w:rsid w:val="00003854"/>
    <w:rsid w:val="000177F6"/>
    <w:rsid w:val="00021636"/>
    <w:rsid w:val="00033DFD"/>
    <w:rsid w:val="000E0EC9"/>
    <w:rsid w:val="000E26AB"/>
    <w:rsid w:val="00131102"/>
    <w:rsid w:val="001750A6"/>
    <w:rsid w:val="00177E25"/>
    <w:rsid w:val="00191F35"/>
    <w:rsid w:val="001E52AF"/>
    <w:rsid w:val="002015A2"/>
    <w:rsid w:val="002239A1"/>
    <w:rsid w:val="002762D3"/>
    <w:rsid w:val="00297A80"/>
    <w:rsid w:val="002A5C79"/>
    <w:rsid w:val="003300B8"/>
    <w:rsid w:val="00396263"/>
    <w:rsid w:val="003B0FB5"/>
    <w:rsid w:val="00452B50"/>
    <w:rsid w:val="00463A25"/>
    <w:rsid w:val="00492A1B"/>
    <w:rsid w:val="004A5940"/>
    <w:rsid w:val="004E7B18"/>
    <w:rsid w:val="004F0DA2"/>
    <w:rsid w:val="004F5C72"/>
    <w:rsid w:val="00556520"/>
    <w:rsid w:val="00593C0C"/>
    <w:rsid w:val="005D2543"/>
    <w:rsid w:val="005D6987"/>
    <w:rsid w:val="00615F6B"/>
    <w:rsid w:val="0074314A"/>
    <w:rsid w:val="00761F5A"/>
    <w:rsid w:val="00797D81"/>
    <w:rsid w:val="007D34F7"/>
    <w:rsid w:val="007F3D04"/>
    <w:rsid w:val="00807387"/>
    <w:rsid w:val="00832135"/>
    <w:rsid w:val="00866C91"/>
    <w:rsid w:val="008A2862"/>
    <w:rsid w:val="009266C9"/>
    <w:rsid w:val="009A0DA1"/>
    <w:rsid w:val="009A14A1"/>
    <w:rsid w:val="009A56F2"/>
    <w:rsid w:val="00A84212"/>
    <w:rsid w:val="00A84976"/>
    <w:rsid w:val="00A931DF"/>
    <w:rsid w:val="00B3402A"/>
    <w:rsid w:val="00B46DE8"/>
    <w:rsid w:val="00B76AD9"/>
    <w:rsid w:val="00B83CE5"/>
    <w:rsid w:val="00B841A9"/>
    <w:rsid w:val="00BF300F"/>
    <w:rsid w:val="00C10E83"/>
    <w:rsid w:val="00C24F5F"/>
    <w:rsid w:val="00C26E4D"/>
    <w:rsid w:val="00C945FF"/>
    <w:rsid w:val="00C97D91"/>
    <w:rsid w:val="00CD00C4"/>
    <w:rsid w:val="00CF5834"/>
    <w:rsid w:val="00D12DD1"/>
    <w:rsid w:val="00D2037F"/>
    <w:rsid w:val="00DA731A"/>
    <w:rsid w:val="00DA7809"/>
    <w:rsid w:val="00DB17BE"/>
    <w:rsid w:val="00DF0BE7"/>
    <w:rsid w:val="00E57194"/>
    <w:rsid w:val="00E85A78"/>
    <w:rsid w:val="00EB2365"/>
    <w:rsid w:val="00F9034F"/>
    <w:rsid w:val="00F92B88"/>
    <w:rsid w:val="00FA68B1"/>
    <w:rsid w:val="00FB5231"/>
    <w:rsid w:val="00FE1D4C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1E52AF"/>
    <w:pPr>
      <w:jc w:val="center"/>
    </w:pPr>
    <w:rPr>
      <w:b/>
      <w:u w:val="single"/>
    </w:rPr>
  </w:style>
  <w:style w:type="paragraph" w:styleId="Textodebalo">
    <w:name w:val="Balloon Text"/>
    <w:basedOn w:val="Normal"/>
    <w:link w:val="TextodebaloChar"/>
    <w:rsid w:val="009A14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A1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CÍRIO 2009</vt:lpstr>
    </vt:vector>
  </TitlesOfParts>
  <Company>COSANPA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CÍRIO 2009</dc:title>
  <dc:creator>DINAH PAULINA RAMOS SABAT</dc:creator>
  <cp:lastModifiedBy>10801-4</cp:lastModifiedBy>
  <cp:revision>2</cp:revision>
  <cp:lastPrinted>2009-10-05T20:52:00Z</cp:lastPrinted>
  <dcterms:created xsi:type="dcterms:W3CDTF">2017-12-12T17:37:00Z</dcterms:created>
  <dcterms:modified xsi:type="dcterms:W3CDTF">2017-12-12T17:37:00Z</dcterms:modified>
</cp:coreProperties>
</file>